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045" w:rsidRPr="00327EA7" w:rsidRDefault="00327EA7" w:rsidP="00327E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327EA7">
        <w:rPr>
          <w:rFonts w:ascii="Times New Roman" w:hAnsi="Times New Roman" w:cs="Times New Roman"/>
          <w:sz w:val="28"/>
          <w:szCs w:val="28"/>
        </w:rPr>
        <w:t>Специалисты Московского авиацентра подготовились к летнему сезону</w:t>
      </w:r>
    </w:p>
    <w:p w:rsidR="00327EA7" w:rsidRPr="00327EA7" w:rsidRDefault="00327EA7" w:rsidP="00327E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7EA7">
        <w:rPr>
          <w:rFonts w:ascii="Times New Roman" w:hAnsi="Times New Roman" w:cs="Times New Roman"/>
          <w:sz w:val="28"/>
          <w:szCs w:val="28"/>
        </w:rPr>
        <w:t>Экипажи прошли теоретическое и практическое обучение, авиаинженеры завершили регламентное обслуживание судов.</w:t>
      </w:r>
    </w:p>
    <w:p w:rsidR="00327EA7" w:rsidRPr="00327EA7" w:rsidRDefault="00327EA7" w:rsidP="00327E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7EA7">
        <w:rPr>
          <w:rFonts w:ascii="Times New Roman" w:hAnsi="Times New Roman" w:cs="Times New Roman"/>
          <w:sz w:val="28"/>
          <w:szCs w:val="28"/>
        </w:rPr>
        <w:t xml:space="preserve">В Московском авиацентре завершили ежегодную подготовку летного и инженерного состава, техники и объектов инфраструктуры к летнему сезону. Об этом рассказали в </w:t>
      </w:r>
      <w:r w:rsidRPr="00327EA7">
        <w:rPr>
          <w:rFonts w:ascii="Times New Roman" w:hAnsi="Times New Roman" w:cs="Times New Roman"/>
          <w:sz w:val="28"/>
          <w:szCs w:val="28"/>
        </w:rPr>
        <w:t>комплексе городского хозяйства.</w:t>
      </w:r>
    </w:p>
    <w:p w:rsidR="00327EA7" w:rsidRPr="00327EA7" w:rsidRDefault="00327EA7" w:rsidP="00327E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7EA7">
        <w:rPr>
          <w:rFonts w:ascii="Times New Roman" w:hAnsi="Times New Roman" w:cs="Times New Roman"/>
          <w:sz w:val="28"/>
          <w:szCs w:val="28"/>
        </w:rPr>
        <w:t>Экипажи прошли теоретическое и практическое обучение со сдачей зачетов на допуск к эксплуатации вертолетов в теплый период. Авиаинженеры завершили регламентное обслуживание судов. Автоколонна перевела транспорт в летний режим, а аэродромные техники подгото</w:t>
      </w:r>
      <w:r w:rsidRPr="00327EA7">
        <w:rPr>
          <w:rFonts w:ascii="Times New Roman" w:hAnsi="Times New Roman" w:cs="Times New Roman"/>
          <w:sz w:val="28"/>
          <w:szCs w:val="28"/>
        </w:rPr>
        <w:t>вили посадочные площадки.</w:t>
      </w:r>
    </w:p>
    <w:p w:rsidR="00327EA7" w:rsidRPr="00327EA7" w:rsidRDefault="00327EA7" w:rsidP="00327E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7EA7">
        <w:rPr>
          <w:rFonts w:ascii="Times New Roman" w:hAnsi="Times New Roman" w:cs="Times New Roman"/>
          <w:sz w:val="28"/>
          <w:szCs w:val="28"/>
        </w:rPr>
        <w:t>Комплексные мероприятия длились около двух мес</w:t>
      </w:r>
      <w:r w:rsidRPr="00327EA7">
        <w:rPr>
          <w:rFonts w:ascii="Times New Roman" w:hAnsi="Times New Roman" w:cs="Times New Roman"/>
          <w:sz w:val="28"/>
          <w:szCs w:val="28"/>
        </w:rPr>
        <w:t>яцев и завершились в конце мая.</w:t>
      </w:r>
    </w:p>
    <w:p w:rsidR="00327EA7" w:rsidRPr="00327EA7" w:rsidRDefault="00327EA7" w:rsidP="00327E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7EA7">
        <w:rPr>
          <w:rFonts w:ascii="Times New Roman" w:hAnsi="Times New Roman" w:cs="Times New Roman"/>
          <w:sz w:val="28"/>
          <w:szCs w:val="28"/>
        </w:rPr>
        <w:t>Практическая подготовка экипажей</w:t>
      </w:r>
    </w:p>
    <w:p w:rsidR="00327EA7" w:rsidRPr="00327EA7" w:rsidRDefault="00327EA7" w:rsidP="00327E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7EA7">
        <w:rPr>
          <w:rFonts w:ascii="Times New Roman" w:hAnsi="Times New Roman" w:cs="Times New Roman"/>
          <w:sz w:val="28"/>
          <w:szCs w:val="28"/>
        </w:rPr>
        <w:t>Весной и летом возрастает вероятность возникновения грозовых фронтов, шквалистого ветра и ливней, в воздухе становится больше пыли, которая влияет на работу двигателей. Высокая температура воздуха может привести к резкому падению максимальной мощности двигателя винтокрылой машины. Эти факторы учитываются специалистами п</w:t>
      </w:r>
      <w:r w:rsidRPr="00327EA7">
        <w:rPr>
          <w:rFonts w:ascii="Times New Roman" w:hAnsi="Times New Roman" w:cs="Times New Roman"/>
          <w:sz w:val="28"/>
          <w:szCs w:val="28"/>
        </w:rPr>
        <w:t>ри подготовке к теплому сезону.</w:t>
      </w:r>
    </w:p>
    <w:p w:rsidR="00327EA7" w:rsidRPr="00327EA7" w:rsidRDefault="00327EA7" w:rsidP="00327E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7EA7">
        <w:rPr>
          <w:rFonts w:ascii="Times New Roman" w:hAnsi="Times New Roman" w:cs="Times New Roman"/>
          <w:sz w:val="28"/>
          <w:szCs w:val="28"/>
        </w:rPr>
        <w:t xml:space="preserve">На занятиях пилоты анализировали выполненные ранее полеты, учились интерпретировать метеосводки для того, чтобы исключить попадание в зону опасных явлений, рассчитывать предельный взлетный вес, корректировать маршрут при переменном ветре. Кроме того, важным элементом подготовки остается отработка техники посадки методом </w:t>
      </w:r>
      <w:proofErr w:type="spellStart"/>
      <w:r w:rsidRPr="00327EA7">
        <w:rPr>
          <w:rFonts w:ascii="Times New Roman" w:hAnsi="Times New Roman" w:cs="Times New Roman"/>
          <w:sz w:val="28"/>
          <w:szCs w:val="28"/>
        </w:rPr>
        <w:t>самоподбора</w:t>
      </w:r>
      <w:proofErr w:type="spellEnd"/>
      <w:r w:rsidRPr="00327EA7">
        <w:rPr>
          <w:rFonts w:ascii="Times New Roman" w:hAnsi="Times New Roman" w:cs="Times New Roman"/>
          <w:sz w:val="28"/>
          <w:szCs w:val="28"/>
        </w:rPr>
        <w:t xml:space="preserve"> с воздуха, особенно актуальной при приземлении на неподготовленные площадки — обочины дор</w:t>
      </w:r>
      <w:r w:rsidRPr="00327EA7">
        <w:rPr>
          <w:rFonts w:ascii="Times New Roman" w:hAnsi="Times New Roman" w:cs="Times New Roman"/>
          <w:sz w:val="28"/>
          <w:szCs w:val="28"/>
        </w:rPr>
        <w:t xml:space="preserve">ог и </w:t>
      </w:r>
      <w:proofErr w:type="spellStart"/>
      <w:r w:rsidRPr="00327EA7">
        <w:rPr>
          <w:rFonts w:ascii="Times New Roman" w:hAnsi="Times New Roman" w:cs="Times New Roman"/>
          <w:sz w:val="28"/>
          <w:szCs w:val="28"/>
        </w:rPr>
        <w:t>внутридворовые</w:t>
      </w:r>
      <w:proofErr w:type="spellEnd"/>
      <w:r w:rsidRPr="00327EA7">
        <w:rPr>
          <w:rFonts w:ascii="Times New Roman" w:hAnsi="Times New Roman" w:cs="Times New Roman"/>
          <w:sz w:val="28"/>
          <w:szCs w:val="28"/>
        </w:rPr>
        <w:t xml:space="preserve"> территории.</w:t>
      </w:r>
    </w:p>
    <w:p w:rsidR="00327EA7" w:rsidRPr="00327EA7" w:rsidRDefault="00327EA7" w:rsidP="00327E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7EA7">
        <w:rPr>
          <w:rFonts w:ascii="Times New Roman" w:hAnsi="Times New Roman" w:cs="Times New Roman"/>
          <w:sz w:val="28"/>
          <w:szCs w:val="28"/>
        </w:rPr>
        <w:t xml:space="preserve">В сухую погоду воздушные потоки от несущего винта поднимают песок и мусор, создавая своеобразное пыльное облако, из-за чего видимость в кабине падает практически до нуля. Именно поэтому в ходе теоретической подготовки пилоты </w:t>
      </w:r>
      <w:r w:rsidRPr="00327EA7">
        <w:rPr>
          <w:rFonts w:ascii="Times New Roman" w:hAnsi="Times New Roman" w:cs="Times New Roman"/>
          <w:sz w:val="28"/>
          <w:szCs w:val="28"/>
        </w:rPr>
        <w:lastRenderedPageBreak/>
        <w:t xml:space="preserve">уделили особое внимание так называемым слепым полетам, имитирующим плохую видимость за бортом и сложные метеоусловия. Для этого каждый пилот в присутствии инструктора управлял воздушным судном, ориентируясь исключительно на показания приборов, а обзор </w:t>
      </w:r>
      <w:proofErr w:type="spellStart"/>
      <w:r w:rsidRPr="00327EA7">
        <w:rPr>
          <w:rFonts w:ascii="Times New Roman" w:hAnsi="Times New Roman" w:cs="Times New Roman"/>
          <w:sz w:val="28"/>
          <w:szCs w:val="28"/>
        </w:rPr>
        <w:t>закабинного</w:t>
      </w:r>
      <w:proofErr w:type="spellEnd"/>
      <w:r w:rsidRPr="00327EA7">
        <w:rPr>
          <w:rFonts w:ascii="Times New Roman" w:hAnsi="Times New Roman" w:cs="Times New Roman"/>
          <w:sz w:val="28"/>
          <w:szCs w:val="28"/>
        </w:rPr>
        <w:t xml:space="preserve"> пространства ограничивался с помощь</w:t>
      </w:r>
      <w:r w:rsidRPr="00327EA7">
        <w:rPr>
          <w:rFonts w:ascii="Times New Roman" w:hAnsi="Times New Roman" w:cs="Times New Roman"/>
          <w:sz w:val="28"/>
          <w:szCs w:val="28"/>
        </w:rPr>
        <w:t>ю шторок или специальных очков</w:t>
      </w:r>
    </w:p>
    <w:p w:rsidR="00327EA7" w:rsidRPr="00327EA7" w:rsidRDefault="00327EA7" w:rsidP="00327E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7EA7">
        <w:rPr>
          <w:rFonts w:ascii="Times New Roman" w:hAnsi="Times New Roman" w:cs="Times New Roman"/>
          <w:sz w:val="28"/>
          <w:szCs w:val="28"/>
        </w:rPr>
        <w:t>Практические занятия, которые проводят спасатели учреждения, — важный элемент профессиональной подготовки летного состава. Пилоты, бортовые механики и инженеры под их руководством отрабатывают приемы оказания первой помощи пострадавшим и принципы применения различного спасательного оборудования.</w:t>
      </w:r>
    </w:p>
    <w:p w:rsidR="00327EA7" w:rsidRPr="00327EA7" w:rsidRDefault="00327EA7" w:rsidP="00327E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7EA7">
        <w:rPr>
          <w:rFonts w:ascii="Times New Roman" w:hAnsi="Times New Roman" w:cs="Times New Roman"/>
          <w:sz w:val="28"/>
          <w:szCs w:val="28"/>
        </w:rPr>
        <w:t>Обслуживание техники к теплому сезону</w:t>
      </w:r>
    </w:p>
    <w:p w:rsidR="00327EA7" w:rsidRPr="00327EA7" w:rsidRDefault="00327EA7" w:rsidP="00327E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7EA7">
        <w:rPr>
          <w:rFonts w:ascii="Times New Roman" w:hAnsi="Times New Roman" w:cs="Times New Roman"/>
          <w:sz w:val="28"/>
          <w:szCs w:val="28"/>
        </w:rPr>
        <w:t xml:space="preserve">Сотрудники авиационно-технической базы провели специальное обслуживание вертолетов. Они осмотрели системы и агрегаты воздушных судов, колеса шасси пожарных и лыжи санитарных вертолетов, навигационное оборудование и средства связи, заменили зимние чехлы для защиты от воздействия минусовых температур и снега на облегченные. Двигатели винтокрылых машин перевели на особый режим летней эксплуатации. Специалисты проверили датчики системы пожаротушения и заменили смазку — в теплую погоду применяют более вязкие составы. При необходимости провели антикоррозийную </w:t>
      </w:r>
      <w:r w:rsidRPr="00327EA7">
        <w:rPr>
          <w:rFonts w:ascii="Times New Roman" w:hAnsi="Times New Roman" w:cs="Times New Roman"/>
          <w:sz w:val="28"/>
          <w:szCs w:val="28"/>
        </w:rPr>
        <w:t>обработку фюзеляжей вертолетов.</w:t>
      </w:r>
    </w:p>
    <w:p w:rsidR="00327EA7" w:rsidRPr="00327EA7" w:rsidRDefault="00327EA7" w:rsidP="00327E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7EA7">
        <w:rPr>
          <w:rFonts w:ascii="Times New Roman" w:hAnsi="Times New Roman" w:cs="Times New Roman"/>
          <w:sz w:val="28"/>
          <w:szCs w:val="28"/>
        </w:rPr>
        <w:t>Сотрудники инженерно-аэродромной службы осмотрели вертолетные площадки и другие места для посадки специальной техники. Особое внимание уделили исправности светосигнальных систем и состоянию дорожного полотна. Специалисты обновили разметку, освежили покрытие противопожарного оборудования, промыли фасады здани</w:t>
      </w:r>
      <w:r w:rsidRPr="00327EA7">
        <w:rPr>
          <w:rFonts w:ascii="Times New Roman" w:hAnsi="Times New Roman" w:cs="Times New Roman"/>
          <w:sz w:val="28"/>
          <w:szCs w:val="28"/>
        </w:rPr>
        <w:t>й и отремонтировали ограждения.</w:t>
      </w:r>
    </w:p>
    <w:p w:rsidR="00327EA7" w:rsidRPr="00327EA7" w:rsidRDefault="00327EA7" w:rsidP="00327E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7EA7">
        <w:rPr>
          <w:rFonts w:ascii="Times New Roman" w:hAnsi="Times New Roman" w:cs="Times New Roman"/>
          <w:sz w:val="28"/>
          <w:szCs w:val="28"/>
        </w:rPr>
        <w:t xml:space="preserve">В автоколонне авиацентра провели инструктажи для водителей и механиков. Специалистам напомнили об особенностях работы в теплый период и о подготовке техники к эксплуатации летом. Они отвечают за проведение сезонного технического обслуживания транспортных средств — замену зимней резины на </w:t>
      </w:r>
      <w:r w:rsidRPr="00327EA7">
        <w:rPr>
          <w:rFonts w:ascii="Times New Roman" w:hAnsi="Times New Roman" w:cs="Times New Roman"/>
          <w:sz w:val="28"/>
          <w:szCs w:val="28"/>
        </w:rPr>
        <w:lastRenderedPageBreak/>
        <w:t>летнюю, смену сезонного оборудования. Например, на коммунально-уборочной машине авиацентра зимние щетки меняют на поливомоечные системы.</w:t>
      </w:r>
      <w:bookmarkEnd w:id="0"/>
    </w:p>
    <w:sectPr w:rsidR="00327EA7" w:rsidRPr="00327EA7" w:rsidSect="00327EA7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087"/>
    <w:rsid w:val="00327EA7"/>
    <w:rsid w:val="00F20087"/>
    <w:rsid w:val="00FE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2468F"/>
  <w15:chartTrackingRefBased/>
  <w15:docId w15:val="{C4C2CB7E-98CA-4DC4-AC28-65F3BFC8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569</Words>
  <Characters>3248</Characters>
  <Application>Microsoft Office Word</Application>
  <DocSecurity>0</DocSecurity>
  <Lines>27</Lines>
  <Paragraphs>7</Paragraphs>
  <ScaleCrop>false</ScaleCrop>
  <Company/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2026-06-01T10:36:00Z</dcterms:created>
  <dcterms:modified xsi:type="dcterms:W3CDTF">2026-06-01T10:37:00Z</dcterms:modified>
</cp:coreProperties>
</file>